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BE" w:rsidRPr="00F1386C" w:rsidRDefault="004739BE" w:rsidP="004739BE">
      <w:pPr>
        <w:spacing w:after="0" w:line="408" w:lineRule="auto"/>
        <w:ind w:left="120"/>
        <w:jc w:val="center"/>
        <w:rPr>
          <w:lang w:val="ru-RU"/>
        </w:rPr>
      </w:pPr>
      <w:bookmarkStart w:id="0" w:name="block-26611701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739BE" w:rsidRPr="00F1386C" w:rsidRDefault="004739BE" w:rsidP="004739BE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F1386C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Республики Башкортостан</w:t>
      </w:r>
      <w:bookmarkEnd w:id="1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739BE" w:rsidRPr="00F1386C" w:rsidRDefault="004739BE" w:rsidP="004739BE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F1386C">
        <w:rPr>
          <w:rFonts w:ascii="Times New Roman" w:hAnsi="Times New Roman"/>
          <w:b/>
          <w:color w:val="000000"/>
          <w:sz w:val="28"/>
          <w:lang w:val="ru-RU"/>
        </w:rPr>
        <w:t>Отдел образования, культуры, молодежной политики и спорта Администрации городского округа закрытое административно-территориальное образование город Межгорье Республики Башкортостан</w:t>
      </w:r>
      <w:bookmarkEnd w:id="2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p w:rsidR="004739BE" w:rsidRPr="00F1386C" w:rsidRDefault="004739BE" w:rsidP="004739BE">
      <w:pPr>
        <w:spacing w:after="0" w:line="408" w:lineRule="auto"/>
        <w:ind w:left="120"/>
        <w:jc w:val="center"/>
        <w:rPr>
          <w:lang w:val="ru-RU"/>
        </w:rPr>
      </w:pPr>
      <w:r w:rsidRPr="00F1386C">
        <w:rPr>
          <w:rFonts w:ascii="Times New Roman" w:hAnsi="Times New Roman"/>
          <w:b/>
          <w:color w:val="000000"/>
          <w:sz w:val="28"/>
          <w:lang w:val="ru-RU"/>
        </w:rPr>
        <w:t>МАОУ СОШ № 2 ЗАТО Межгорье Республики Башкортостан</w:t>
      </w:r>
    </w:p>
    <w:p w:rsidR="004739BE" w:rsidRPr="00F1386C" w:rsidRDefault="004739BE" w:rsidP="004739BE">
      <w:pPr>
        <w:spacing w:after="0"/>
        <w:ind w:left="120"/>
        <w:rPr>
          <w:lang w:val="ru-RU"/>
        </w:rPr>
      </w:pPr>
    </w:p>
    <w:p w:rsidR="004739BE" w:rsidRPr="00F1386C" w:rsidRDefault="004739BE" w:rsidP="004739B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739BE" w:rsidRPr="004739BE" w:rsidTr="00DE0BD6">
        <w:tc>
          <w:tcPr>
            <w:tcW w:w="3114" w:type="dxa"/>
          </w:tcPr>
          <w:p w:rsidR="004739BE" w:rsidRPr="001D58CF" w:rsidRDefault="004739BE" w:rsidP="00DE0BD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руководителем кафедры информационно-технологического цикла Инкиной Р.Р.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«30» 08   2023 г.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заместителем директора по УВР </w:t>
            </w:r>
            <w:proofErr w:type="spellStart"/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Самситдиновой</w:t>
            </w:r>
            <w:proofErr w:type="spellEnd"/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Г.Э.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08   2023 г.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директором МАОУ СОШ № 2 ЗАТО Межгорье Республики Башкортостан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Головиной А.И.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D58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№181 от «31» 08   2023 г.</w:t>
            </w:r>
          </w:p>
          <w:p w:rsidR="004739BE" w:rsidRPr="001D58CF" w:rsidRDefault="004739BE" w:rsidP="00DE0BD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39BE" w:rsidRPr="001D58CF" w:rsidRDefault="004739BE" w:rsidP="004739BE">
      <w:pPr>
        <w:spacing w:after="0"/>
        <w:ind w:left="120"/>
        <w:rPr>
          <w:lang w:val="ru-RU"/>
        </w:rPr>
      </w:pPr>
    </w:p>
    <w:p w:rsidR="00912255" w:rsidRPr="004739BE" w:rsidRDefault="00912255">
      <w:pPr>
        <w:spacing w:after="0"/>
        <w:ind w:left="120"/>
        <w:rPr>
          <w:lang w:val="ru-RU"/>
        </w:rPr>
      </w:pPr>
    </w:p>
    <w:p w:rsidR="00912255" w:rsidRPr="004739BE" w:rsidRDefault="00912255">
      <w:pPr>
        <w:spacing w:after="0"/>
        <w:ind w:left="120"/>
        <w:rPr>
          <w:lang w:val="ru-RU"/>
        </w:rPr>
      </w:pPr>
    </w:p>
    <w:p w:rsidR="00912255" w:rsidRPr="004739BE" w:rsidRDefault="00912255">
      <w:pPr>
        <w:spacing w:after="0"/>
        <w:ind w:left="120"/>
        <w:rPr>
          <w:lang w:val="ru-RU"/>
        </w:rPr>
      </w:pPr>
    </w:p>
    <w:p w:rsidR="00912255" w:rsidRPr="004739BE" w:rsidRDefault="00912255">
      <w:pPr>
        <w:spacing w:after="0"/>
        <w:ind w:left="120"/>
        <w:rPr>
          <w:lang w:val="ru-RU"/>
        </w:rPr>
      </w:pPr>
    </w:p>
    <w:p w:rsidR="00912255" w:rsidRPr="004739BE" w:rsidRDefault="00912255">
      <w:pPr>
        <w:spacing w:after="0"/>
        <w:ind w:left="120"/>
        <w:rPr>
          <w:lang w:val="ru-RU"/>
        </w:rPr>
      </w:pPr>
    </w:p>
    <w:p w:rsidR="00912255" w:rsidRPr="004739BE" w:rsidRDefault="00D81ADA">
      <w:pPr>
        <w:spacing w:after="0" w:line="408" w:lineRule="auto"/>
        <w:ind w:left="120"/>
        <w:jc w:val="center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12255" w:rsidRPr="004739BE" w:rsidRDefault="00D81ADA">
      <w:pPr>
        <w:spacing w:after="0" w:line="408" w:lineRule="auto"/>
        <w:ind w:left="120"/>
        <w:jc w:val="center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 xml:space="preserve"> курса «Геометрия»</w:t>
      </w:r>
    </w:p>
    <w:p w:rsidR="00912255" w:rsidRPr="004739BE" w:rsidRDefault="00D81ADA">
      <w:pPr>
        <w:spacing w:after="0" w:line="408" w:lineRule="auto"/>
        <w:ind w:left="120"/>
        <w:jc w:val="center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912255" w:rsidRPr="004739BE" w:rsidRDefault="00912255">
      <w:pPr>
        <w:spacing w:after="0"/>
        <w:ind w:left="120"/>
        <w:jc w:val="center"/>
        <w:rPr>
          <w:lang w:val="ru-RU"/>
        </w:rPr>
      </w:pPr>
    </w:p>
    <w:p w:rsidR="004739BE" w:rsidRPr="001D58CF" w:rsidRDefault="004739BE" w:rsidP="004739BE">
      <w:pPr>
        <w:spacing w:after="0"/>
        <w:ind w:left="120"/>
        <w:jc w:val="center"/>
        <w:rPr>
          <w:lang w:val="ru-RU"/>
        </w:rPr>
      </w:pPr>
    </w:p>
    <w:p w:rsidR="004739BE" w:rsidRPr="00F1386C" w:rsidRDefault="004739BE" w:rsidP="004739BE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proofErr w:type="spellStart"/>
      <w:proofErr w:type="gramStart"/>
      <w:r w:rsidRPr="00F1386C">
        <w:rPr>
          <w:rFonts w:ascii="Times New Roman" w:hAnsi="Times New Roman"/>
          <w:b/>
          <w:color w:val="000000"/>
          <w:sz w:val="28"/>
          <w:lang w:val="ru-RU"/>
        </w:rPr>
        <w:t>г.Межгорье</w:t>
      </w:r>
      <w:bookmarkEnd w:id="3"/>
      <w:proofErr w:type="spellEnd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F138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F1386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1386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386C">
        <w:rPr>
          <w:rFonts w:ascii="Times New Roman" w:hAnsi="Times New Roman"/>
          <w:color w:val="000000"/>
          <w:sz w:val="28"/>
          <w:lang w:val="ru-RU"/>
        </w:rPr>
        <w:t>​</w:t>
      </w: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bookmarkStart w:id="5" w:name="block-26611702"/>
      <w:bookmarkEnd w:id="0"/>
      <w:r w:rsidRPr="004739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</w:t>
      </w:r>
      <w:r w:rsidRPr="004739BE">
        <w:rPr>
          <w:rFonts w:ascii="Times New Roman" w:hAnsi="Times New Roman"/>
          <w:color w:val="000000"/>
          <w:sz w:val="28"/>
          <w:lang w:val="ru-RU"/>
        </w:rPr>
        <w:t>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я и строить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к ложным, проводить рассуждения «от противного», отличать свойства от признаков, формулировать обратные утверждения. 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4739BE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4739BE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4739BE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4739BE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912255" w:rsidRPr="004739BE" w:rsidRDefault="00912255">
      <w:pPr>
        <w:rPr>
          <w:lang w:val="ru-RU"/>
        </w:rPr>
        <w:sectPr w:rsidR="00912255" w:rsidRPr="004739BE">
          <w:pgSz w:w="11906" w:h="16383"/>
          <w:pgMar w:top="1134" w:right="850" w:bottom="1134" w:left="1701" w:header="720" w:footer="720" w:gutter="0"/>
          <w:cols w:space="720"/>
        </w:sect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bookmarkStart w:id="7" w:name="block-26611699"/>
      <w:bookmarkEnd w:id="5"/>
      <w:r w:rsidRPr="004739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4739BE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4739BE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4739BE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4739BE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4739BE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4739BE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4739BE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4739BE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Решени</w:t>
      </w:r>
      <w:r w:rsidRPr="004739BE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4739BE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Вектор, длина (модуль) вектора,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сонаправленные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векторы, противоположно направленные векторы,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коллинеарность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векторов, равенство векторов, операции над векторами. Разложение вектора по двум неколлинеарным век</w:t>
      </w:r>
      <w:r w:rsidRPr="004739BE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4739BE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912255" w:rsidRPr="004739BE" w:rsidRDefault="00912255">
      <w:pPr>
        <w:rPr>
          <w:lang w:val="ru-RU"/>
        </w:rPr>
        <w:sectPr w:rsidR="00912255" w:rsidRPr="004739BE">
          <w:pgSz w:w="11906" w:h="16383"/>
          <w:pgMar w:top="1134" w:right="850" w:bottom="1134" w:left="1701" w:header="720" w:footer="720" w:gutter="0"/>
          <w:cols w:space="720"/>
        </w:sect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bookmarkStart w:id="8" w:name="block-26611700"/>
      <w:bookmarkEnd w:id="7"/>
      <w:r w:rsidRPr="004739B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739B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4739BE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4739BE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4739BE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4739BE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4739BE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</w:t>
      </w:r>
      <w:r w:rsidRPr="004739BE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4739BE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4739BE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4739BE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Default="00D81A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4739BE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4739BE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4739BE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ических фактов, выстраивать аргументацию, приводить примеры и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12255" w:rsidRPr="004739BE" w:rsidRDefault="00D81AD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4739BE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912255" w:rsidRDefault="00D81A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12255" w:rsidRPr="004739BE" w:rsidRDefault="00D81A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4739BE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912255" w:rsidRPr="004739BE" w:rsidRDefault="00D81A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12255" w:rsidRPr="004739BE" w:rsidRDefault="00D81A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4739BE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12255" w:rsidRPr="004739BE" w:rsidRDefault="00D81AD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12255" w:rsidRDefault="00D81A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</w:t>
      </w:r>
      <w:r>
        <w:rPr>
          <w:rFonts w:ascii="Times New Roman" w:hAnsi="Times New Roman"/>
          <w:b/>
          <w:color w:val="000000"/>
          <w:sz w:val="28"/>
        </w:rPr>
        <w:t>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2255" w:rsidRPr="004739BE" w:rsidRDefault="00D81A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12255" w:rsidRPr="004739BE" w:rsidRDefault="00D81A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12255" w:rsidRPr="004739BE" w:rsidRDefault="00D81A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4739BE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912255" w:rsidRPr="004739BE" w:rsidRDefault="00D81AD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12255" w:rsidRDefault="00D81A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4739B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4739BE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4739BE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12255" w:rsidRPr="004739BE" w:rsidRDefault="00D81AD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участв</w:t>
      </w:r>
      <w:r w:rsidRPr="004739BE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4739BE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12255" w:rsidRPr="004739BE" w:rsidRDefault="00D81AD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4739BE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912255" w:rsidRDefault="00D81AD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12255" w:rsidRPr="004739BE" w:rsidRDefault="00D81A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12255" w:rsidRPr="004739BE" w:rsidRDefault="00D81A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4739BE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912255" w:rsidRPr="004739BE" w:rsidRDefault="00D81AD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цели, наход</w:t>
      </w:r>
      <w:r w:rsidRPr="004739BE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left="120"/>
        <w:jc w:val="both"/>
        <w:rPr>
          <w:lang w:val="ru-RU"/>
        </w:rPr>
      </w:pPr>
      <w:r w:rsidRPr="004739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12255" w:rsidRPr="004739BE" w:rsidRDefault="00912255">
      <w:pPr>
        <w:spacing w:after="0" w:line="264" w:lineRule="auto"/>
        <w:ind w:left="120"/>
        <w:jc w:val="both"/>
        <w:rPr>
          <w:lang w:val="ru-RU"/>
        </w:rPr>
      </w:pP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4739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4739BE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4739BE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4739BE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4739BE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4739BE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4739BE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4739BE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4739BE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4739BE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739B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4739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прямоугольных треугольников»). Находить (с помощью калькулятора) длины и углы для </w:t>
      </w:r>
      <w:proofErr w:type="spellStart"/>
      <w:r w:rsidRPr="004739BE">
        <w:rPr>
          <w:rFonts w:ascii="Times New Roman" w:hAnsi="Times New Roman"/>
          <w:color w:val="000000"/>
          <w:sz w:val="28"/>
          <w:lang w:val="ru-RU"/>
        </w:rPr>
        <w:t>нетабличных</w:t>
      </w:r>
      <w:proofErr w:type="spellEnd"/>
      <w:r w:rsidRPr="004739BE">
        <w:rPr>
          <w:rFonts w:ascii="Times New Roman" w:hAnsi="Times New Roman"/>
          <w:color w:val="000000"/>
          <w:sz w:val="28"/>
          <w:lang w:val="ru-RU"/>
        </w:rPr>
        <w:t xml:space="preserve"> значений.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4739BE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4739BE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4739BE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4739BE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4739BE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912255" w:rsidRPr="004739BE" w:rsidRDefault="00D81ADA">
      <w:pPr>
        <w:spacing w:after="0" w:line="264" w:lineRule="auto"/>
        <w:ind w:firstLine="600"/>
        <w:jc w:val="both"/>
        <w:rPr>
          <w:lang w:val="ru-RU"/>
        </w:rPr>
      </w:pPr>
      <w:r w:rsidRPr="004739BE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4739BE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912255" w:rsidRPr="004739BE" w:rsidRDefault="00912255">
      <w:pPr>
        <w:rPr>
          <w:lang w:val="ru-RU"/>
        </w:rPr>
        <w:sectPr w:rsidR="00912255" w:rsidRPr="004739BE">
          <w:pgSz w:w="11906" w:h="16383"/>
          <w:pgMar w:top="1134" w:right="850" w:bottom="1134" w:left="1701" w:header="720" w:footer="720" w:gutter="0"/>
          <w:cols w:space="720"/>
        </w:sectPr>
      </w:pPr>
    </w:p>
    <w:p w:rsidR="00912255" w:rsidRDefault="00D81ADA">
      <w:pPr>
        <w:spacing w:after="0"/>
        <w:ind w:left="120"/>
      </w:pPr>
      <w:bookmarkStart w:id="10" w:name="block-26611703"/>
      <w:bookmarkEnd w:id="8"/>
      <w:r w:rsidRPr="004739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12255" w:rsidRDefault="00D81A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91225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</w:tr>
      <w:tr w:rsidR="00912255" w:rsidRPr="004739B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12255" w:rsidRDefault="00912255"/>
        </w:tc>
      </w:tr>
    </w:tbl>
    <w:p w:rsidR="00912255" w:rsidRDefault="00912255">
      <w:pPr>
        <w:sectPr w:rsidR="00912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255" w:rsidRDefault="00D81A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912255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подобных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12255" w:rsidRDefault="00912255"/>
        </w:tc>
      </w:tr>
    </w:tbl>
    <w:p w:rsidR="00912255" w:rsidRDefault="00912255">
      <w:pPr>
        <w:sectPr w:rsidR="009122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2255" w:rsidRDefault="00D81A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91225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12255" w:rsidRDefault="00912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12255" w:rsidRDefault="00912255"/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площадей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 w:rsidRPr="004739BE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91225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39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122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12255" w:rsidRPr="004739BE" w:rsidRDefault="00D81ADA">
            <w:pPr>
              <w:spacing w:after="0"/>
              <w:ind w:left="135"/>
              <w:rPr>
                <w:lang w:val="ru-RU"/>
              </w:rPr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 w:rsidRPr="004739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12255" w:rsidRDefault="00D81A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12255" w:rsidRDefault="00912255"/>
        </w:tc>
      </w:tr>
    </w:tbl>
    <w:p w:rsidR="00D81ADA" w:rsidRPr="004739BE" w:rsidRDefault="00D81ADA">
      <w:pPr>
        <w:rPr>
          <w:lang w:val="ru-RU"/>
        </w:rPr>
      </w:pPr>
      <w:bookmarkStart w:id="11" w:name="_GoBack"/>
      <w:bookmarkEnd w:id="10"/>
      <w:bookmarkEnd w:id="11"/>
    </w:p>
    <w:sectPr w:rsidR="00D81ADA" w:rsidRPr="004739BE" w:rsidSect="004739BE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488"/>
    <w:multiLevelType w:val="multilevel"/>
    <w:tmpl w:val="903A66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394889"/>
    <w:multiLevelType w:val="multilevel"/>
    <w:tmpl w:val="CED2EB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415814"/>
    <w:multiLevelType w:val="multilevel"/>
    <w:tmpl w:val="86D03D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471087"/>
    <w:multiLevelType w:val="multilevel"/>
    <w:tmpl w:val="9EA6E0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3B5A0A"/>
    <w:multiLevelType w:val="multilevel"/>
    <w:tmpl w:val="F21015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EA480C"/>
    <w:multiLevelType w:val="multilevel"/>
    <w:tmpl w:val="81D40D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55"/>
    <w:rsid w:val="004739BE"/>
    <w:rsid w:val="00912255"/>
    <w:rsid w:val="00D8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6FC9"/>
  <w15:docId w15:val="{9A7EE604-0AB8-4B3D-A10E-EDC6C9E3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12c" TargetMode="External"/><Relationship Id="rId7" Type="http://schemas.openxmlformats.org/officeDocument/2006/relationships/hyperlink" Target="https://m.edsoo.ru/7f415e2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12c" TargetMode="External"/><Relationship Id="rId20" Type="http://schemas.openxmlformats.org/officeDocument/2006/relationships/hyperlink" Target="https://m.edsoo.ru/7f41a12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1" Type="http://schemas.openxmlformats.org/officeDocument/2006/relationships/hyperlink" Target="https://m.edsoo.ru/7f417e1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.edsoo.ru/7f417e18" TargetMode="External"/><Relationship Id="rId19" Type="http://schemas.openxmlformats.org/officeDocument/2006/relationships/hyperlink" Target="https://m.edsoo.ru/7f41a12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4" Type="http://schemas.openxmlformats.org/officeDocument/2006/relationships/hyperlink" Target="https://m.edsoo.ru/7f417e18" TargetMode="External"/><Relationship Id="rId22" Type="http://schemas.openxmlformats.org/officeDocument/2006/relationships/hyperlink" Target="https://m.edsoo.ru/7f41a1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3533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Инкина</dc:creator>
  <cp:lastModifiedBy>Рамиля Инкина</cp:lastModifiedBy>
  <cp:revision>2</cp:revision>
  <dcterms:created xsi:type="dcterms:W3CDTF">2023-10-01T09:42:00Z</dcterms:created>
  <dcterms:modified xsi:type="dcterms:W3CDTF">2023-10-01T09:42:00Z</dcterms:modified>
</cp:coreProperties>
</file>